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150" w:type="dxa"/>
        <w:tblLook w:val="04A0" w:firstRow="1" w:lastRow="0" w:firstColumn="1" w:lastColumn="0" w:noHBand="0" w:noVBand="1"/>
      </w:tblPr>
      <w:tblGrid>
        <w:gridCol w:w="1098"/>
        <w:gridCol w:w="1710"/>
        <w:gridCol w:w="1260"/>
        <w:gridCol w:w="1800"/>
        <w:gridCol w:w="1842"/>
        <w:gridCol w:w="1440"/>
      </w:tblGrid>
      <w:tr w:rsidR="00962C3E" w:rsidRPr="00426984" w:rsidTr="00962C3E">
        <w:trPr>
          <w:trHeight w:val="53"/>
        </w:trPr>
        <w:tc>
          <w:tcPr>
            <w:tcW w:w="1098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ლოტი #</w:t>
            </w:r>
          </w:p>
        </w:tc>
        <w:tc>
          <w:tcPr>
            <w:tcW w:w="171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საქონლის დასახელება</w:t>
            </w:r>
          </w:p>
        </w:tc>
        <w:tc>
          <w:tcPr>
            <w:tcW w:w="126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ზომები</w:t>
            </w:r>
          </w:p>
        </w:tc>
        <w:tc>
          <w:tcPr>
            <w:tcW w:w="180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მიკრონი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962C3E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ტიპი</w:t>
            </w:r>
          </w:p>
        </w:tc>
        <w:tc>
          <w:tcPr>
            <w:tcW w:w="144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შესყიდვის რაოდენობა</w:t>
            </w:r>
          </w:p>
        </w:tc>
      </w:tr>
      <w:tr w:rsidR="00962C3E" w:rsidRPr="00426984" w:rsidTr="00962C3E">
        <w:tc>
          <w:tcPr>
            <w:tcW w:w="1098" w:type="dxa"/>
          </w:tcPr>
          <w:p w:rsidR="00962C3E" w:rsidRPr="00426984" w:rsidRDefault="00962C3E" w:rsidP="00746D76">
            <w:pPr>
              <w:spacing w:after="120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ლოტი N1</w:t>
            </w:r>
          </w:p>
        </w:tc>
        <w:tc>
          <w:tcPr>
            <w:tcW w:w="1710" w:type="dxa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ზიპიანი პარკი</w:t>
            </w:r>
          </w:p>
        </w:tc>
        <w:tc>
          <w:tcPr>
            <w:tcW w:w="1260" w:type="dxa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 xml:space="preserve">28,5 სმ </w:t>
            </w: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</w:rPr>
              <w:t xml:space="preserve">X </w:t>
            </w: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40 სმ</w:t>
            </w:r>
          </w:p>
        </w:tc>
        <w:tc>
          <w:tcPr>
            <w:tcW w:w="1800" w:type="dxa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50-60 მიკრონი</w:t>
            </w:r>
          </w:p>
        </w:tc>
        <w:tc>
          <w:tcPr>
            <w:tcW w:w="1842" w:type="dxa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ბრენდირების გარეშე</w:t>
            </w:r>
          </w:p>
        </w:tc>
        <w:tc>
          <w:tcPr>
            <w:tcW w:w="1440" w:type="dxa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100’000 ცალი</w:t>
            </w:r>
          </w:p>
        </w:tc>
      </w:tr>
    </w:tbl>
    <w:p w:rsidR="005A215A" w:rsidRDefault="00962C3E" w:rsidP="005A215A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</w:t>
      </w:r>
    </w:p>
    <w:p w:rsidR="00962C3E" w:rsidRDefault="005A215A" w:rsidP="005A215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2140091" cy="2856016"/>
            <wp:effectExtent l="0" t="0" r="0" b="1905"/>
            <wp:docPr id="1" name="Picture 1" descr="C:\Users\ko.metreveli\AppData\Local\Microsoft\Windows\INetCache\Content.Word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.metreveli\AppData\Local\Microsoft\Windows\INetCache\Content.Word\IMG_4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2" cy="28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     </w:t>
      </w:r>
      <w:r w:rsidR="00962C3E">
        <w:rPr>
          <w:noProof/>
        </w:rPr>
      </w:r>
      <w:r w:rsidR="00962C3E">
        <w:rPr>
          <w:rFonts w:ascii="Sylfaen" w:hAnsi="Sylfaen"/>
          <w:lang w:val="ka-G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166.9pt;height:222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708"/>
            <w10:wrap type="none"/>
            <w10:anchorlock/>
          </v:shape>
        </w:pict>
      </w:r>
    </w:p>
    <w:p w:rsidR="00962C3E" w:rsidRDefault="00962C3E">
      <w:pPr>
        <w:rPr>
          <w:rFonts w:ascii="Sylfaen" w:hAnsi="Sylfaen"/>
          <w:lang w:val="ka-GE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1098"/>
        <w:gridCol w:w="1710"/>
        <w:gridCol w:w="1357"/>
        <w:gridCol w:w="1800"/>
        <w:gridCol w:w="1842"/>
        <w:gridCol w:w="1440"/>
      </w:tblGrid>
      <w:tr w:rsidR="00962C3E" w:rsidRPr="00426984" w:rsidTr="00962C3E">
        <w:trPr>
          <w:trHeight w:val="53"/>
        </w:trPr>
        <w:tc>
          <w:tcPr>
            <w:tcW w:w="1098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ლოტი #</w:t>
            </w:r>
          </w:p>
        </w:tc>
        <w:tc>
          <w:tcPr>
            <w:tcW w:w="171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საქონლის დასახელება</w:t>
            </w:r>
          </w:p>
        </w:tc>
        <w:tc>
          <w:tcPr>
            <w:tcW w:w="1357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ზომები</w:t>
            </w:r>
          </w:p>
        </w:tc>
        <w:tc>
          <w:tcPr>
            <w:tcW w:w="180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მიკრონი</w:t>
            </w:r>
          </w:p>
        </w:tc>
        <w:tc>
          <w:tcPr>
            <w:tcW w:w="1842" w:type="dxa"/>
            <w:shd w:val="clear" w:color="auto" w:fill="E36C0A" w:themeFill="accent6" w:themeFillShade="BF"/>
          </w:tcPr>
          <w:p w:rsidR="00962C3E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ტიპი</w:t>
            </w:r>
          </w:p>
        </w:tc>
        <w:tc>
          <w:tcPr>
            <w:tcW w:w="1440" w:type="dxa"/>
            <w:shd w:val="clear" w:color="auto" w:fill="E36C0A" w:themeFill="accent6" w:themeFillShade="BF"/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FFFFFF" w:themeColor="background1"/>
                <w:sz w:val="16"/>
                <w:szCs w:val="18"/>
                <w:lang w:val="ka-GE"/>
              </w:rPr>
              <w:t>შესყიდვის რაოდენობა</w:t>
            </w:r>
          </w:p>
        </w:tc>
      </w:tr>
      <w:tr w:rsidR="00962C3E" w:rsidRPr="00426984" w:rsidTr="00962C3E">
        <w:tc>
          <w:tcPr>
            <w:tcW w:w="1098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ლოტი N2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წებოვანი ლენტით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</w:rPr>
              <w:t>29.5</w:t>
            </w: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 xml:space="preserve"> სმ</w:t>
            </w: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</w:rPr>
              <w:t xml:space="preserve">  X 45</w:t>
            </w: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 xml:space="preserve"> სმ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 w:rsidRPr="00426984"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50-60 მიკრონი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ბრენდირების გარეშე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62C3E" w:rsidRPr="00426984" w:rsidRDefault="00962C3E" w:rsidP="00746D76">
            <w:pPr>
              <w:spacing w:after="120"/>
              <w:jc w:val="center"/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bCs/>
                <w:color w:val="333333"/>
                <w:sz w:val="16"/>
                <w:szCs w:val="18"/>
                <w:lang w:val="ka-GE"/>
              </w:rPr>
              <w:t>100’000 ცალი</w:t>
            </w:r>
          </w:p>
        </w:tc>
      </w:tr>
    </w:tbl>
    <w:p w:rsidR="00962C3E" w:rsidRDefault="00962C3E">
      <w:pPr>
        <w:rPr>
          <w:rFonts w:ascii="Sylfaen" w:hAnsi="Sylfaen"/>
          <w:lang w:val="ka-GE"/>
        </w:rPr>
      </w:pPr>
    </w:p>
    <w:p w:rsidR="00962C3E" w:rsidRPr="00962C3E" w:rsidRDefault="00962C3E" w:rsidP="005A215A">
      <w:pPr>
        <w:jc w:val="center"/>
        <w:rPr>
          <w:rFonts w:ascii="Sylfaen" w:hAnsi="Sylfaen"/>
          <w:lang w:val="ka-GE"/>
        </w:rPr>
      </w:pPr>
      <w:bookmarkStart w:id="0" w:name="_GoBack"/>
      <w:r>
        <w:rPr>
          <w:rFonts w:ascii="Sylfaen" w:hAnsi="Sylfaen"/>
          <w:lang w:val="ka-GE"/>
        </w:rPr>
        <w:pict>
          <v:shape id="_x0000_i1048" type="#_x0000_t75" style="width:182.35pt;height:243.1pt">
            <v:imagedata r:id="rId7" o:title="IMG_4709"/>
          </v:shape>
        </w:pict>
      </w:r>
      <w:bookmarkEnd w:id="0"/>
      <w:r w:rsidR="005A215A">
        <w:rPr>
          <w:rFonts w:ascii="Sylfaen" w:hAnsi="Sylfaen"/>
          <w:lang w:val="ka-GE"/>
        </w:rPr>
        <w:t xml:space="preserve">            </w:t>
      </w:r>
      <w:r>
        <w:rPr>
          <w:rFonts w:ascii="Sylfaen" w:hAnsi="Sylfaen"/>
          <w:lang w:val="ka-GE"/>
        </w:rPr>
        <w:pict>
          <v:shape id="_x0000_i1049" type="#_x0000_t75" style="width:223.5pt;height:167.85pt">
            <v:imagedata r:id="rId8" o:title="IMG_4710"/>
          </v:shape>
        </w:pict>
      </w:r>
    </w:p>
    <w:sectPr w:rsidR="00962C3E" w:rsidRPr="00962C3E" w:rsidSect="00B713F2">
      <w:pgSz w:w="12240" w:h="15840"/>
      <w:pgMar w:top="63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F5"/>
    <w:rsid w:val="005A215A"/>
    <w:rsid w:val="006E531E"/>
    <w:rsid w:val="00962C3E"/>
    <w:rsid w:val="00A833F5"/>
    <w:rsid w:val="00B713F2"/>
    <w:rsid w:val="00BD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C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2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C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2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Konstantine Metreveli</dc:creator>
  <cp:keywords/>
  <dc:description/>
  <cp:lastModifiedBy>Konstantine Metreveli</cp:lastModifiedBy>
  <cp:revision>10</cp:revision>
  <dcterms:created xsi:type="dcterms:W3CDTF">2019-05-03T14:00:00Z</dcterms:created>
  <dcterms:modified xsi:type="dcterms:W3CDTF">2019-05-03T14:07:00Z</dcterms:modified>
</cp:coreProperties>
</file>